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51" w:rsidRDefault="00EB3E51" w:rsidP="00EB3E51">
      <w:pPr>
        <w:pStyle w:val="c11"/>
        <w:shd w:val="clear" w:color="auto" w:fill="FFFFFF"/>
        <w:spacing w:before="0" w:beforeAutospacing="0" w:after="0" w:afterAutospacing="0"/>
        <w:jc w:val="center"/>
        <w:rPr>
          <w:rStyle w:val="c9"/>
          <w:rFonts w:ascii="Arial" w:hAnsi="Arial" w:cs="Arial"/>
          <w:b/>
          <w:bCs/>
          <w:i/>
          <w:iCs/>
          <w:color w:val="00B0F0"/>
          <w:sz w:val="32"/>
          <w:szCs w:val="32"/>
        </w:rPr>
      </w:pPr>
    </w:p>
    <w:p w:rsidR="00EB3E51" w:rsidRPr="00EB3E51" w:rsidRDefault="00EB3E51" w:rsidP="00EB3E51">
      <w:pPr>
        <w:pStyle w:val="a4"/>
        <w:spacing w:before="0" w:beforeAutospacing="0" w:after="0" w:afterAutospacing="0"/>
        <w:jc w:val="center"/>
        <w:rPr>
          <w:color w:val="FF0000"/>
          <w:sz w:val="32"/>
        </w:rPr>
      </w:pPr>
      <w:hyperlink r:id="rId5" w:history="1">
        <w:r w:rsidRPr="00EB3E51">
          <w:rPr>
            <w:rStyle w:val="a3"/>
            <w:b/>
            <w:bCs/>
            <w:color w:val="FF0000"/>
            <w:sz w:val="40"/>
            <w:szCs w:val="32"/>
          </w:rPr>
          <w:t>Консультация для родителей</w:t>
        </w:r>
      </w:hyperlink>
    </w:p>
    <w:p w:rsidR="00EB3E51" w:rsidRDefault="00EB3E51" w:rsidP="00EB3E51">
      <w:pPr>
        <w:pStyle w:val="a4"/>
        <w:tabs>
          <w:tab w:val="center" w:pos="4677"/>
          <w:tab w:val="left" w:pos="6975"/>
        </w:tabs>
        <w:spacing w:before="0" w:beforeAutospacing="0" w:after="0" w:afterAutospacing="0"/>
        <w:rPr>
          <w:rFonts w:ascii="Arial" w:hAnsi="Arial" w:cs="Arial"/>
          <w:color w:val="FF0000"/>
          <w:sz w:val="18"/>
          <w:szCs w:val="18"/>
        </w:rPr>
      </w:pPr>
      <w:r w:rsidRPr="00EB3E51">
        <w:rPr>
          <w:rFonts w:ascii="Arial" w:hAnsi="Arial" w:cs="Arial"/>
          <w:color w:val="FF0000"/>
          <w:sz w:val="40"/>
          <w:szCs w:val="32"/>
        </w:rPr>
        <w:tab/>
      </w:r>
      <w:hyperlink r:id="rId6" w:history="1">
        <w:r w:rsidRPr="00EB3E51">
          <w:rPr>
            <w:rStyle w:val="a3"/>
            <w:b/>
            <w:bCs/>
            <w:color w:val="FF0000"/>
            <w:sz w:val="40"/>
            <w:szCs w:val="32"/>
          </w:rPr>
          <w:t>«Пойте на здоровье!»</w:t>
        </w:r>
      </w:hyperlink>
    </w:p>
    <w:p w:rsidR="00EB3E51" w:rsidRDefault="00EB3E51" w:rsidP="00EB3E51">
      <w:pPr>
        <w:pStyle w:val="a4"/>
        <w:tabs>
          <w:tab w:val="center" w:pos="4677"/>
          <w:tab w:val="left" w:pos="6975"/>
        </w:tabs>
        <w:spacing w:before="0" w:beforeAutospacing="0" w:after="0" w:afterAutospacing="0"/>
        <w:rPr>
          <w:rFonts w:ascii="Arial" w:hAnsi="Arial" w:cs="Arial"/>
          <w:color w:val="FF0000"/>
          <w:sz w:val="18"/>
          <w:szCs w:val="18"/>
        </w:rPr>
      </w:pPr>
      <w:r>
        <w:rPr>
          <w:rFonts w:ascii="Arial" w:hAnsi="Arial" w:cs="Arial"/>
          <w:color w:val="FF0000"/>
          <w:sz w:val="18"/>
          <w:szCs w:val="18"/>
        </w:rPr>
        <w:tab/>
      </w:r>
    </w:p>
    <w:p w:rsidR="00EB3E51" w:rsidRPr="00EB3E51" w:rsidRDefault="00EB3E51" w:rsidP="00EB3E51">
      <w:pPr>
        <w:pStyle w:val="a4"/>
        <w:tabs>
          <w:tab w:val="center" w:pos="4677"/>
          <w:tab w:val="left" w:pos="6975"/>
        </w:tabs>
        <w:spacing w:before="0" w:beforeAutospacing="0" w:after="0" w:afterAutospacing="0"/>
        <w:jc w:val="right"/>
        <w:rPr>
          <w:b/>
          <w:color w:val="548DD4" w:themeColor="text2" w:themeTint="99"/>
          <w:sz w:val="28"/>
          <w:szCs w:val="18"/>
        </w:rPr>
      </w:pPr>
      <w:r w:rsidRPr="00EB3E51">
        <w:rPr>
          <w:b/>
          <w:color w:val="548DD4" w:themeColor="text2" w:themeTint="99"/>
          <w:sz w:val="28"/>
          <w:szCs w:val="18"/>
        </w:rPr>
        <w:t>Музыкальный руководитель: Коновалова Л.Н</w:t>
      </w:r>
    </w:p>
    <w:p w:rsidR="00EB3E51" w:rsidRPr="00EB3E51" w:rsidRDefault="00EB3E51" w:rsidP="00EB3E51">
      <w:pPr>
        <w:pStyle w:val="a4"/>
        <w:tabs>
          <w:tab w:val="center" w:pos="4677"/>
          <w:tab w:val="left" w:pos="6975"/>
        </w:tabs>
        <w:spacing w:before="0" w:beforeAutospacing="0" w:after="0" w:afterAutospacing="0"/>
        <w:rPr>
          <w:b/>
          <w:color w:val="000000"/>
          <w:sz w:val="28"/>
          <w:szCs w:val="18"/>
        </w:rPr>
      </w:pPr>
    </w:p>
    <w:p w:rsidR="00EB3E51" w:rsidRDefault="00EB3E51" w:rsidP="00EB3E51">
      <w:pPr>
        <w:pStyle w:val="a4"/>
        <w:spacing w:before="0" w:beforeAutospacing="0" w:after="0" w:afterAutospacing="0"/>
        <w:rPr>
          <w:color w:val="000000"/>
          <w:sz w:val="28"/>
        </w:rPr>
      </w:pPr>
      <w:r w:rsidRPr="00EB3E51">
        <w:rPr>
          <w:color w:val="000000"/>
          <w:sz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EB3E51" w:rsidRPr="00EB3E51" w:rsidRDefault="00EB3E51" w:rsidP="00EB3E51">
      <w:pPr>
        <w:pStyle w:val="a4"/>
        <w:spacing w:before="0" w:beforeAutospacing="0" w:after="0" w:afterAutospacing="0"/>
        <w:rPr>
          <w:rFonts w:ascii="Arial" w:hAnsi="Arial" w:cs="Arial"/>
          <w:color w:val="000000"/>
          <w:sz w:val="20"/>
          <w:szCs w:val="18"/>
        </w:rPr>
      </w:pPr>
    </w:p>
    <w:p w:rsidR="00EB3E51" w:rsidRPr="00EB3E51" w:rsidRDefault="00EB3E51" w:rsidP="00EB3E51">
      <w:pPr>
        <w:pStyle w:val="a4"/>
        <w:spacing w:before="0" w:beforeAutospacing="0" w:after="0" w:afterAutospacing="0"/>
        <w:rPr>
          <w:rFonts w:ascii="Arial" w:hAnsi="Arial" w:cs="Arial"/>
          <w:color w:val="000000"/>
          <w:sz w:val="20"/>
          <w:szCs w:val="18"/>
        </w:rPr>
      </w:pPr>
      <w:r w:rsidRPr="00EB3E51">
        <w:rPr>
          <w:color w:val="000000"/>
          <w:sz w:val="28"/>
        </w:rPr>
        <w:t>При пении приходится выговаривать слова протяжно, нараспев, что помогает правильному, четкому произношению отдельных звуков и слов.</w:t>
      </w:r>
    </w:p>
    <w:p w:rsidR="00EB3E51" w:rsidRDefault="00EB3E51" w:rsidP="00EB3E51">
      <w:pPr>
        <w:pStyle w:val="a4"/>
        <w:spacing w:before="0" w:beforeAutospacing="0" w:after="0" w:afterAutospacing="0"/>
        <w:rPr>
          <w:color w:val="000000"/>
          <w:sz w:val="28"/>
        </w:rPr>
      </w:pPr>
      <w:r w:rsidRPr="00EB3E51">
        <w:rPr>
          <w:color w:val="000000"/>
          <w:sz w:val="28"/>
        </w:rPr>
        <w:t>Можно ли учить ребенка петь? Конечно, можно и нужно, но делать это необходимо, зная и учитывая возрастные особенности детей.</w:t>
      </w:r>
    </w:p>
    <w:p w:rsidR="00EB3E51" w:rsidRPr="00EB3E51" w:rsidRDefault="00EB3E51" w:rsidP="00EB3E51">
      <w:pPr>
        <w:pStyle w:val="a4"/>
        <w:spacing w:before="0" w:beforeAutospacing="0" w:after="0" w:afterAutospacing="0"/>
        <w:rPr>
          <w:rFonts w:ascii="Arial" w:hAnsi="Arial" w:cs="Arial"/>
          <w:color w:val="000000"/>
          <w:sz w:val="20"/>
          <w:szCs w:val="18"/>
        </w:rPr>
      </w:pPr>
    </w:p>
    <w:p w:rsidR="00EB3E51" w:rsidRDefault="00EB3E51" w:rsidP="00EB3E51">
      <w:pPr>
        <w:pStyle w:val="a4"/>
        <w:spacing w:before="0" w:beforeAutospacing="0" w:after="0" w:afterAutospacing="0"/>
        <w:rPr>
          <w:color w:val="000000"/>
          <w:sz w:val="28"/>
        </w:rPr>
      </w:pPr>
      <w:r w:rsidRPr="00EB3E51">
        <w:rPr>
          <w:rFonts w:ascii="Arial" w:hAnsi="Arial" w:cs="Arial"/>
          <w:color w:val="000000"/>
          <w:sz w:val="20"/>
          <w:szCs w:val="18"/>
        </w:rPr>
        <w:t> </w:t>
      </w:r>
      <w:r w:rsidRPr="00EB3E51">
        <w:rPr>
          <w:color w:val="000000"/>
          <w:sz w:val="28"/>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EB3E51">
        <w:rPr>
          <w:color w:val="000000"/>
          <w:sz w:val="28"/>
        </w:rPr>
        <w:t>до</w:t>
      </w:r>
      <w:proofErr w:type="gramEnd"/>
      <w:r w:rsidRPr="00EB3E51">
        <w:rPr>
          <w:color w:val="000000"/>
          <w:sz w:val="28"/>
        </w:rPr>
        <w:t xml:space="preserve"> верхнего очень небольшой.</w:t>
      </w:r>
    </w:p>
    <w:p w:rsidR="00EB3E51" w:rsidRPr="00EB3E51" w:rsidRDefault="00EB3E51" w:rsidP="00EB3E51">
      <w:pPr>
        <w:pStyle w:val="a4"/>
        <w:spacing w:before="0" w:beforeAutospacing="0" w:after="0" w:afterAutospacing="0"/>
        <w:rPr>
          <w:rFonts w:ascii="Arial" w:hAnsi="Arial" w:cs="Arial"/>
          <w:color w:val="000000"/>
          <w:sz w:val="20"/>
          <w:szCs w:val="18"/>
        </w:rPr>
      </w:pPr>
    </w:p>
    <w:p w:rsidR="00EB3E51" w:rsidRDefault="00EB3E51" w:rsidP="00EB3E51">
      <w:pPr>
        <w:pStyle w:val="a4"/>
        <w:spacing w:before="0" w:beforeAutospacing="0" w:after="0" w:afterAutospacing="0"/>
        <w:rPr>
          <w:color w:val="000000"/>
          <w:sz w:val="28"/>
        </w:rPr>
      </w:pPr>
      <w:r w:rsidRPr="00EB3E51">
        <w:rPr>
          <w:color w:val="000000"/>
          <w:sz w:val="28"/>
        </w:rPr>
        <w:t>Как сделать так, чтобы занятия пением приносили пользу и удовольствие ребенку?</w:t>
      </w:r>
    </w:p>
    <w:p w:rsidR="00EB3E51" w:rsidRPr="00EB3E51" w:rsidRDefault="00EB3E51" w:rsidP="00EB3E51">
      <w:pPr>
        <w:pStyle w:val="a4"/>
        <w:spacing w:before="0" w:beforeAutospacing="0" w:after="0" w:afterAutospacing="0"/>
        <w:rPr>
          <w:rFonts w:ascii="Arial" w:hAnsi="Arial" w:cs="Arial"/>
          <w:color w:val="000000"/>
          <w:sz w:val="20"/>
          <w:szCs w:val="18"/>
        </w:rPr>
      </w:pPr>
    </w:p>
    <w:p w:rsidR="00EB3E51" w:rsidRDefault="00EB3E51" w:rsidP="00EB3E51">
      <w:pPr>
        <w:pStyle w:val="a4"/>
        <w:spacing w:before="0" w:beforeAutospacing="0" w:after="0" w:afterAutospacing="0"/>
        <w:rPr>
          <w:color w:val="000000"/>
          <w:sz w:val="28"/>
        </w:rPr>
      </w:pPr>
      <w:r w:rsidRPr="00EB3E51">
        <w:rPr>
          <w:color w:val="000000"/>
          <w:sz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EB3E51" w:rsidRPr="00EB3E51" w:rsidRDefault="00EB3E51" w:rsidP="00EB3E51">
      <w:pPr>
        <w:pStyle w:val="a4"/>
        <w:spacing w:before="0" w:beforeAutospacing="0" w:after="0" w:afterAutospacing="0"/>
        <w:rPr>
          <w:rFonts w:ascii="Arial" w:hAnsi="Arial" w:cs="Arial"/>
          <w:color w:val="000000"/>
          <w:sz w:val="20"/>
          <w:szCs w:val="18"/>
        </w:rPr>
      </w:pPr>
    </w:p>
    <w:p w:rsidR="00EB3E51" w:rsidRDefault="00EB3E51" w:rsidP="00EB3E51">
      <w:pPr>
        <w:pStyle w:val="a4"/>
        <w:spacing w:before="0" w:beforeAutospacing="0" w:after="0" w:afterAutospacing="0"/>
        <w:rPr>
          <w:color w:val="000000"/>
          <w:sz w:val="28"/>
        </w:rPr>
      </w:pPr>
      <w:r w:rsidRPr="00EB3E51">
        <w:rPr>
          <w:color w:val="000000"/>
          <w:sz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EB3E51" w:rsidRPr="00EB3E51" w:rsidRDefault="00EB3E51" w:rsidP="00EB3E51">
      <w:pPr>
        <w:pStyle w:val="a4"/>
        <w:spacing w:before="0" w:beforeAutospacing="0" w:after="0" w:afterAutospacing="0"/>
        <w:rPr>
          <w:rFonts w:ascii="Arial" w:hAnsi="Arial" w:cs="Arial"/>
          <w:color w:val="000000"/>
          <w:sz w:val="20"/>
          <w:szCs w:val="18"/>
        </w:rPr>
      </w:pPr>
    </w:p>
    <w:p w:rsidR="00EB3E51" w:rsidRDefault="00EB3E51" w:rsidP="00EB3E51">
      <w:pPr>
        <w:pStyle w:val="a4"/>
        <w:spacing w:before="0" w:beforeAutospacing="0" w:after="0" w:afterAutospacing="0"/>
        <w:rPr>
          <w:color w:val="000000"/>
          <w:sz w:val="28"/>
        </w:rPr>
      </w:pPr>
      <w:r w:rsidRPr="00EB3E51">
        <w:rPr>
          <w:color w:val="000000"/>
          <w:sz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EB3E51" w:rsidRPr="00EB3E51" w:rsidRDefault="00EB3E51" w:rsidP="00EB3E51">
      <w:pPr>
        <w:pStyle w:val="a4"/>
        <w:spacing w:before="0" w:beforeAutospacing="0" w:after="0" w:afterAutospacing="0"/>
        <w:rPr>
          <w:rFonts w:ascii="Arial" w:hAnsi="Arial" w:cs="Arial"/>
          <w:color w:val="000000"/>
          <w:sz w:val="20"/>
          <w:szCs w:val="18"/>
        </w:rPr>
      </w:pPr>
    </w:p>
    <w:p w:rsidR="00EB3E51" w:rsidRDefault="00EB3E51" w:rsidP="00EB3E51">
      <w:pPr>
        <w:pStyle w:val="a4"/>
        <w:spacing w:before="0" w:beforeAutospacing="0" w:after="0" w:afterAutospacing="0"/>
        <w:rPr>
          <w:color w:val="000000"/>
          <w:sz w:val="28"/>
        </w:rPr>
      </w:pPr>
      <w:r w:rsidRPr="00EB3E51">
        <w:rPr>
          <w:color w:val="000000"/>
          <w:sz w:val="28"/>
        </w:rPr>
        <w:t>Один из важнейших компонентов пения — дыхание. От характера дыхания зависит качество звучания детского голоса (</w:t>
      </w:r>
      <w:proofErr w:type="gramStart"/>
      <w:r w:rsidRPr="00EB3E51">
        <w:rPr>
          <w:color w:val="000000"/>
          <w:sz w:val="28"/>
        </w:rPr>
        <w:t>вялый</w:t>
      </w:r>
      <w:proofErr w:type="gramEnd"/>
      <w:r w:rsidRPr="00EB3E51">
        <w:rPr>
          <w:color w:val="000000"/>
          <w:sz w:val="28"/>
        </w:rPr>
        <w:t xml:space="preserve">, напряженный, тусклый, звонкий). Дыхание – это двигательная сила голоса. Чтобы голос был сильным </w:t>
      </w:r>
      <w:r w:rsidRPr="00EB3E51">
        <w:rPr>
          <w:color w:val="000000"/>
          <w:sz w:val="28"/>
        </w:rPr>
        <w:lastRenderedPageBreak/>
        <w:t>и красивым, нужно развивать диафрагмальное дыхание. Диафрагма – мышца, отделяющая грудную клетку от брюшной полости.</w:t>
      </w:r>
    </w:p>
    <w:p w:rsidR="00EB3E51" w:rsidRPr="00EB3E51" w:rsidRDefault="00EB3E51" w:rsidP="00EB3E51">
      <w:pPr>
        <w:pStyle w:val="a4"/>
        <w:spacing w:before="0" w:beforeAutospacing="0" w:after="0" w:afterAutospacing="0"/>
        <w:rPr>
          <w:rFonts w:ascii="Arial" w:hAnsi="Arial" w:cs="Arial"/>
          <w:color w:val="000000"/>
          <w:sz w:val="20"/>
          <w:szCs w:val="18"/>
        </w:rPr>
      </w:pPr>
      <w:bookmarkStart w:id="0" w:name="_GoBack"/>
      <w:bookmarkEnd w:id="0"/>
      <w:r w:rsidRPr="00EB3E51">
        <w:rPr>
          <w:color w:val="000000"/>
          <w:sz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EB3E51" w:rsidRPr="00EB3E51" w:rsidRDefault="00EB3E51" w:rsidP="00EB3E51">
      <w:pPr>
        <w:pStyle w:val="a4"/>
        <w:spacing w:before="0" w:beforeAutospacing="0" w:after="0" w:afterAutospacing="0"/>
        <w:rPr>
          <w:rFonts w:ascii="Arial" w:hAnsi="Arial" w:cs="Arial"/>
          <w:color w:val="000000"/>
          <w:sz w:val="20"/>
          <w:szCs w:val="18"/>
        </w:rPr>
      </w:pPr>
      <w:r w:rsidRPr="00EB3E51">
        <w:rPr>
          <w:rFonts w:ascii="Arial" w:hAnsi="Arial" w:cs="Arial"/>
          <w:color w:val="000000"/>
          <w:sz w:val="20"/>
          <w:szCs w:val="18"/>
        </w:rPr>
        <w:br/>
      </w:r>
    </w:p>
    <w:p w:rsidR="00EB3E51" w:rsidRPr="00EB3E51" w:rsidRDefault="00EB3E51" w:rsidP="00EB3E51">
      <w:pPr>
        <w:pStyle w:val="a4"/>
        <w:spacing w:before="0" w:beforeAutospacing="0" w:after="0" w:afterAutospacing="0"/>
        <w:rPr>
          <w:rFonts w:ascii="Arial" w:hAnsi="Arial" w:cs="Arial"/>
          <w:color w:val="000000"/>
          <w:sz w:val="20"/>
          <w:szCs w:val="18"/>
        </w:rPr>
      </w:pPr>
      <w:r w:rsidRPr="00EB3E51">
        <w:rPr>
          <w:rFonts w:ascii="Arial" w:hAnsi="Arial" w:cs="Arial"/>
          <w:color w:val="000000"/>
          <w:sz w:val="20"/>
          <w:szCs w:val="18"/>
        </w:rPr>
        <w:br/>
      </w:r>
    </w:p>
    <w:p w:rsidR="00EB3E51" w:rsidRPr="00EB3E51" w:rsidRDefault="00EB3E51" w:rsidP="00EB3E51">
      <w:pPr>
        <w:pStyle w:val="a4"/>
        <w:spacing w:before="0" w:beforeAutospacing="0" w:after="0" w:afterAutospacing="0"/>
        <w:rPr>
          <w:rFonts w:ascii="Arial" w:hAnsi="Arial" w:cs="Arial"/>
          <w:color w:val="000000"/>
          <w:sz w:val="20"/>
          <w:szCs w:val="18"/>
        </w:rPr>
      </w:pPr>
      <w:r w:rsidRPr="00EB3E51">
        <w:rPr>
          <w:rFonts w:ascii="Arial" w:hAnsi="Arial" w:cs="Arial"/>
          <w:color w:val="000000"/>
          <w:sz w:val="20"/>
          <w:szCs w:val="18"/>
        </w:rPr>
        <w:br/>
      </w:r>
    </w:p>
    <w:p w:rsidR="00EB3E51" w:rsidRPr="00EB3E51" w:rsidRDefault="00EB3E51" w:rsidP="00EB3E51">
      <w:pPr>
        <w:pStyle w:val="a4"/>
        <w:spacing w:before="0" w:beforeAutospacing="0" w:after="0" w:afterAutospacing="0"/>
        <w:rPr>
          <w:rFonts w:ascii="Arial" w:hAnsi="Arial" w:cs="Arial"/>
          <w:color w:val="000000"/>
          <w:sz w:val="20"/>
          <w:szCs w:val="18"/>
        </w:rPr>
      </w:pPr>
      <w:r w:rsidRPr="00EB3E51">
        <w:rPr>
          <w:rFonts w:ascii="Arial" w:hAnsi="Arial" w:cs="Arial"/>
          <w:color w:val="000000"/>
          <w:sz w:val="20"/>
          <w:szCs w:val="18"/>
        </w:rPr>
        <w:br/>
      </w:r>
    </w:p>
    <w:p w:rsidR="00F05C8C" w:rsidRPr="00EB3E51" w:rsidRDefault="00F05C8C">
      <w:pPr>
        <w:rPr>
          <w:sz w:val="24"/>
        </w:rPr>
      </w:pPr>
    </w:p>
    <w:sectPr w:rsidR="00F05C8C" w:rsidRPr="00EB3E51" w:rsidSect="00EB3E51">
      <w:pgSz w:w="11906" w:h="16838"/>
      <w:pgMar w:top="1134" w:right="850" w:bottom="1134" w:left="1701" w:header="708" w:footer="708" w:gutter="0"/>
      <w:pgBorders w:offsetFrom="page">
        <w:top w:val="partyFavor" w:sz="12" w:space="24" w:color="auto"/>
        <w:left w:val="partyFavor" w:sz="12" w:space="24" w:color="auto"/>
        <w:bottom w:val="partyFavor" w:sz="12" w:space="24" w:color="auto"/>
        <w:right w:val="partyFavor"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06"/>
    <w:rsid w:val="00434C06"/>
    <w:rsid w:val="00EB3E51"/>
    <w:rsid w:val="00F0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E51"/>
    <w:rPr>
      <w:color w:val="0000FF"/>
      <w:u w:val="single"/>
    </w:rPr>
  </w:style>
  <w:style w:type="paragraph" w:styleId="a4">
    <w:name w:val="Normal (Web)"/>
    <w:basedOn w:val="a"/>
    <w:uiPriority w:val="99"/>
    <w:semiHidden/>
    <w:unhideWhenUsed/>
    <w:rsid w:val="00EB3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EB3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B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E51"/>
    <w:rPr>
      <w:color w:val="0000FF"/>
      <w:u w:val="single"/>
    </w:rPr>
  </w:style>
  <w:style w:type="paragraph" w:styleId="a4">
    <w:name w:val="Normal (Web)"/>
    <w:basedOn w:val="a"/>
    <w:uiPriority w:val="99"/>
    <w:semiHidden/>
    <w:unhideWhenUsed/>
    <w:rsid w:val="00EB3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EB3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B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muzruk.net%2F2011%2F10%2Fkonsultaciya-dlya-roditelej-pojte-na-zdorove%2F" TargetMode="External"/><Relationship Id="rId5" Type="http://schemas.openxmlformats.org/officeDocument/2006/relationships/hyperlink" Target="https://infourok.ru/go.html?href=http%3A%2F%2Fmuzruk.net%2F2011%2F10%2Fkonsultaciya-dlya-roditelej-pojte-na-zdorove%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2498</Characters>
  <Application>Microsoft Office Word</Application>
  <DocSecurity>0</DocSecurity>
  <Lines>20</Lines>
  <Paragraphs>5</Paragraphs>
  <ScaleCrop>false</ScaleCrop>
  <Company>*</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2018-04-24T06:36:00Z</dcterms:created>
  <dcterms:modified xsi:type="dcterms:W3CDTF">2018-04-24T06:40:00Z</dcterms:modified>
</cp:coreProperties>
</file>